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47" w:rsidRDefault="008E2247" w:rsidP="008E2247">
      <w:pPr>
        <w:jc w:val="center"/>
        <w:rPr>
          <w:b/>
          <w:sz w:val="36"/>
          <w:szCs w:val="36"/>
          <w:lang w:val="en-US"/>
        </w:rPr>
      </w:pPr>
      <w:r w:rsidRPr="00D1535D">
        <w:rPr>
          <w:b/>
          <w:sz w:val="36"/>
          <w:szCs w:val="36"/>
          <w:lang w:val="en-US"/>
        </w:rPr>
        <w:t>5- DARS HUJJAT HOSIL QILISH VA SAQLASH</w:t>
      </w:r>
    </w:p>
    <w:p w:rsidR="008E2247" w:rsidRPr="00D1535D" w:rsidRDefault="008E2247" w:rsidP="008E2247">
      <w:pPr>
        <w:jc w:val="center"/>
        <w:rPr>
          <w:b/>
          <w:sz w:val="36"/>
          <w:szCs w:val="36"/>
          <w:lang w:val="en-US"/>
        </w:rPr>
      </w:pPr>
    </w:p>
    <w:p w:rsidR="008E2247" w:rsidRPr="00891489" w:rsidRDefault="008E2247" w:rsidP="008E2247">
      <w:pPr>
        <w:jc w:val="both"/>
        <w:rPr>
          <w:sz w:val="26"/>
          <w:szCs w:val="26"/>
          <w:lang w:val="en-US"/>
        </w:rPr>
      </w:pPr>
      <w:r w:rsidRPr="00891489">
        <w:rPr>
          <w:sz w:val="26"/>
          <w:szCs w:val="26"/>
          <w:lang w:val="en-US"/>
        </w:rPr>
        <w:t xml:space="preserve">Wordda matnli hujjat hosil qilish </w:t>
      </w:r>
      <w:proofErr w:type="gramStart"/>
      <w:r w:rsidRPr="00891489">
        <w:rPr>
          <w:sz w:val="26"/>
          <w:szCs w:val="26"/>
          <w:lang w:val="en-US"/>
        </w:rPr>
        <w:t>va</w:t>
      </w:r>
      <w:proofErr w:type="gramEnd"/>
      <w:r w:rsidRPr="00891489">
        <w:rPr>
          <w:sz w:val="26"/>
          <w:szCs w:val="26"/>
          <w:lang w:val="en-US"/>
        </w:rPr>
        <w:t xml:space="preserve"> saqlashning usullari ko'p bo'lib, ular vaziyatga qarab qo'llaniladi. </w:t>
      </w:r>
      <w:proofErr w:type="gramStart"/>
      <w:r w:rsidRPr="00891489">
        <w:rPr>
          <w:sz w:val="26"/>
          <w:szCs w:val="26"/>
          <w:lang w:val="en-US"/>
        </w:rPr>
        <w:t>Bu usullarni eslab qolishingiz uchun ozgina mashq qilishingiz kifoya.</w:t>
      </w:r>
      <w:proofErr w:type="gramEnd"/>
    </w:p>
    <w:p w:rsidR="008E2247" w:rsidRPr="00891489" w:rsidRDefault="008E2247" w:rsidP="008E2247">
      <w:pPr>
        <w:jc w:val="both"/>
        <w:rPr>
          <w:sz w:val="26"/>
          <w:szCs w:val="26"/>
          <w:lang w:val="en-US"/>
        </w:rPr>
      </w:pPr>
    </w:p>
    <w:p w:rsidR="008E2247" w:rsidRPr="00D11E76" w:rsidRDefault="008E2247" w:rsidP="008E2247">
      <w:pPr>
        <w:jc w:val="center"/>
        <w:rPr>
          <w:b/>
          <w:sz w:val="32"/>
          <w:szCs w:val="32"/>
          <w:lang w:val="en-US"/>
        </w:rPr>
      </w:pPr>
      <w:r w:rsidRPr="00D11E76">
        <w:rPr>
          <w:b/>
          <w:sz w:val="32"/>
          <w:szCs w:val="32"/>
          <w:lang w:val="en-US"/>
        </w:rPr>
        <w:t>Hujjat hosil qilish</w:t>
      </w:r>
    </w:p>
    <w:p w:rsidR="008E2247" w:rsidRDefault="008E2247" w:rsidP="008E2247">
      <w:pPr>
        <w:jc w:val="both"/>
        <w:rPr>
          <w:sz w:val="26"/>
          <w:szCs w:val="26"/>
          <w:lang w:val="en-US"/>
        </w:rPr>
      </w:pPr>
    </w:p>
    <w:p w:rsidR="008E2247" w:rsidRDefault="008E2247" w:rsidP="008E2247">
      <w:pPr>
        <w:jc w:val="both"/>
        <w:rPr>
          <w:sz w:val="26"/>
          <w:szCs w:val="26"/>
          <w:lang w:val="en-US"/>
        </w:rPr>
      </w:pPr>
      <w:proofErr w:type="gramStart"/>
      <w:r w:rsidRPr="00891489">
        <w:rPr>
          <w:sz w:val="26"/>
          <w:szCs w:val="26"/>
          <w:lang w:val="en-US"/>
        </w:rPr>
        <w:t>Matnli hujjat tayyorlash uchun avvalo yangi sahifa (ishchi maydon) hosil qilinadi.</w:t>
      </w:r>
      <w:proofErr w:type="gramEnd"/>
      <w:r w:rsidRPr="00891489">
        <w:rPr>
          <w:sz w:val="26"/>
          <w:szCs w:val="26"/>
          <w:lang w:val="en-US"/>
        </w:rPr>
        <w:t xml:space="preserve"> Microsoft Word matn protsessorida bu quyidagicha amalga oshiriladi:</w:t>
      </w:r>
    </w:p>
    <w:p w:rsidR="008E2247" w:rsidRDefault="008E2247" w:rsidP="008E2247">
      <w:pPr>
        <w:numPr>
          <w:ilvl w:val="0"/>
          <w:numId w:val="11"/>
        </w:numPr>
        <w:ind w:left="0" w:firstLine="0"/>
        <w:jc w:val="both"/>
        <w:rPr>
          <w:sz w:val="26"/>
          <w:szCs w:val="26"/>
          <w:lang w:val="en-US"/>
        </w:rPr>
      </w:pPr>
      <w:r w:rsidRPr="00891489">
        <w:rPr>
          <w:sz w:val="26"/>
          <w:szCs w:val="26"/>
          <w:lang w:val="en-US"/>
        </w:rPr>
        <w:t xml:space="preserve">Ishga tushgan dastur </w:t>
      </w:r>
      <w:r>
        <w:rPr>
          <w:noProof/>
          <w:sz w:val="26"/>
          <w:szCs w:val="26"/>
        </w:rPr>
        <w:drawing>
          <wp:inline distT="0" distB="0" distL="0" distR="0">
            <wp:extent cx="895350" cy="247650"/>
            <wp:effectExtent l="0" t="0" r="0" b="0"/>
            <wp:docPr id="46" name="Рисунок 46" descr="doc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ocum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/>
        </w:rPr>
        <w:t xml:space="preserve"> </w:t>
      </w:r>
      <w:r w:rsidRPr="00891489">
        <w:rPr>
          <w:sz w:val="26"/>
          <w:szCs w:val="26"/>
          <w:lang w:val="en-US"/>
        </w:rPr>
        <w:t>nomi bilan yangi hujjat hosil qilishni taklif etadi;</w:t>
      </w:r>
    </w:p>
    <w:p w:rsidR="008E2247" w:rsidRDefault="008E2247" w:rsidP="008E2247">
      <w:pPr>
        <w:numPr>
          <w:ilvl w:val="0"/>
          <w:numId w:val="11"/>
        </w:numPr>
        <w:ind w:left="0" w:firstLine="0"/>
        <w:jc w:val="both"/>
        <w:rPr>
          <w:sz w:val="26"/>
          <w:szCs w:val="26"/>
          <w:lang w:val="en-US"/>
        </w:rPr>
      </w:pPr>
      <w:r w:rsidRPr="00D11E76">
        <w:rPr>
          <w:b/>
          <w:sz w:val="26"/>
          <w:szCs w:val="26"/>
          <w:lang w:val="en-US"/>
        </w:rPr>
        <w:t>Fayl</w:t>
      </w:r>
      <w:r w:rsidRPr="00891489">
        <w:rPr>
          <w:sz w:val="26"/>
          <w:szCs w:val="26"/>
          <w:lang w:val="en-US"/>
        </w:rPr>
        <w:t xml:space="preserve"> menyusidan </w:t>
      </w:r>
      <w:r w:rsidRPr="00D11E76">
        <w:rPr>
          <w:b/>
          <w:sz w:val="26"/>
          <w:szCs w:val="26"/>
          <w:lang w:val="en-US"/>
        </w:rPr>
        <w:t>Hosil qilish</w:t>
      </w:r>
      <w:r>
        <w:rPr>
          <w:sz w:val="26"/>
          <w:szCs w:val="26"/>
          <w:lang w:val="en-US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857250" cy="219075"/>
            <wp:effectExtent l="0" t="0" r="0" b="9525"/>
            <wp:docPr id="45" name="Рисунок 45" descr="sozd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ozd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/>
        </w:rPr>
        <w:t xml:space="preserve"> </w:t>
      </w:r>
      <w:r w:rsidRPr="00891489">
        <w:rPr>
          <w:sz w:val="26"/>
          <w:szCs w:val="26"/>
          <w:lang w:val="en-US"/>
        </w:rPr>
        <w:t xml:space="preserve">buyaig'i tanlanadi. Natijada matn terish uchun yangi sahifa ochiladi. Bu ishni standart </w:t>
      </w:r>
      <w:r w:rsidRPr="00D11E76">
        <w:rPr>
          <w:b/>
          <w:sz w:val="26"/>
          <w:szCs w:val="26"/>
          <w:lang w:val="en-US"/>
        </w:rPr>
        <w:t>STANDART</w:t>
      </w:r>
      <w:r w:rsidRPr="00891489">
        <w:rPr>
          <w:sz w:val="26"/>
          <w:szCs w:val="26"/>
          <w:lang w:val="en-US"/>
        </w:rPr>
        <w:t xml:space="preserve"> uskunalar panelidagi</w:t>
      </w:r>
      <w:r>
        <w:rPr>
          <w:sz w:val="26"/>
          <w:szCs w:val="26"/>
          <w:lang w:val="en-US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190500" cy="209550"/>
            <wp:effectExtent l="0" t="0" r="0" b="0"/>
            <wp:docPr id="44" name="Рисунок 44" descr="sozi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ozik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/>
        </w:rPr>
        <w:t xml:space="preserve"> </w:t>
      </w:r>
      <w:r w:rsidRPr="00D11E76">
        <w:rPr>
          <w:b/>
          <w:sz w:val="26"/>
          <w:szCs w:val="26"/>
          <w:lang w:val="en-US"/>
        </w:rPr>
        <w:t>Hosil qilish</w:t>
      </w:r>
      <w:r w:rsidRPr="00891489">
        <w:rPr>
          <w:sz w:val="26"/>
          <w:szCs w:val="26"/>
          <w:lang w:val="en-US"/>
        </w:rPr>
        <w:t xml:space="preserve"> tugmasini bosish bilan ham amalga oshirish mumkin.</w:t>
      </w:r>
    </w:p>
    <w:p w:rsidR="008E2247" w:rsidRDefault="008E2247" w:rsidP="008E2247">
      <w:pPr>
        <w:jc w:val="both"/>
        <w:rPr>
          <w:sz w:val="26"/>
          <w:szCs w:val="26"/>
          <w:lang w:val="en-US"/>
        </w:rPr>
      </w:pPr>
      <w:proofErr w:type="gramStart"/>
      <w:r w:rsidRPr="00891489">
        <w:rPr>
          <w:sz w:val="26"/>
          <w:szCs w:val="26"/>
          <w:lang w:val="en-US"/>
        </w:rPr>
        <w:t>Shu bilan matnli hujjat tayyorlash jarayoni boshlanadi.</w:t>
      </w:r>
      <w:proofErr w:type="gramEnd"/>
      <w:r w:rsidRPr="00891489">
        <w:rPr>
          <w:sz w:val="26"/>
          <w:szCs w:val="26"/>
          <w:lang w:val="en-US"/>
        </w:rPr>
        <w:t xml:space="preserve"> </w:t>
      </w:r>
      <w:proofErr w:type="gramStart"/>
      <w:r w:rsidRPr="00891489">
        <w:rPr>
          <w:sz w:val="26"/>
          <w:szCs w:val="26"/>
          <w:lang w:val="en-US"/>
        </w:rPr>
        <w:t>Hosil qilinayotgan matnli hujjat</w:t>
      </w:r>
      <w:r>
        <w:rPr>
          <w:sz w:val="26"/>
          <w:szCs w:val="26"/>
          <w:lang w:val="en-US"/>
        </w:rPr>
        <w:t xml:space="preserve"> </w:t>
      </w:r>
      <w:r w:rsidRPr="00891489">
        <w:rPr>
          <w:sz w:val="26"/>
          <w:szCs w:val="26"/>
          <w:lang w:val="en-US"/>
        </w:rPr>
        <w:t>xususiyatlariga qarab yuqorida aytib o'tilgan hujjat parametrlari mos ravishda o'rnatiladi.</w:t>
      </w:r>
      <w:proofErr w:type="gramEnd"/>
    </w:p>
    <w:p w:rsidR="008E2247" w:rsidRPr="00F43AAF" w:rsidRDefault="008E2247" w:rsidP="008E2247">
      <w:pPr>
        <w:jc w:val="both"/>
        <w:rPr>
          <w:sz w:val="26"/>
          <w:szCs w:val="26"/>
          <w:lang w:val="en-US"/>
        </w:rPr>
      </w:pPr>
      <w:proofErr w:type="gramStart"/>
      <w:r w:rsidRPr="00F43AAF">
        <w:rPr>
          <w:sz w:val="26"/>
          <w:szCs w:val="26"/>
          <w:lang w:val="en-US"/>
        </w:rPr>
        <w:t>Ma'lumki, matn gaplardan, gaplar so'zlardan, so'zlar esa harflardan tashkil topadi.</w:t>
      </w:r>
      <w:proofErr w:type="gramEnd"/>
      <w:r w:rsidRPr="00F43AAF">
        <w:rPr>
          <w:sz w:val="26"/>
          <w:szCs w:val="26"/>
          <w:lang w:val="en-US"/>
        </w:rPr>
        <w:t xml:space="preserve"> Bundan tashqari, matnda tinish belgilari </w:t>
      </w:r>
      <w:proofErr w:type="gramStart"/>
      <w:r w:rsidRPr="00F43AAF">
        <w:rPr>
          <w:sz w:val="26"/>
          <w:szCs w:val="26"/>
          <w:lang w:val="en-US"/>
        </w:rPr>
        <w:t>va</w:t>
      </w:r>
      <w:proofErr w:type="gramEnd"/>
      <w:r w:rsidRPr="00F43AAF">
        <w:rPr>
          <w:sz w:val="26"/>
          <w:szCs w:val="26"/>
          <w:lang w:val="en-US"/>
        </w:rPr>
        <w:t xml:space="preserve"> maxsus belgilar ham ishlatiladi. </w:t>
      </w:r>
      <w:proofErr w:type="gramStart"/>
      <w:r w:rsidRPr="00F43AAF">
        <w:rPr>
          <w:sz w:val="26"/>
          <w:szCs w:val="26"/>
          <w:lang w:val="en-US"/>
        </w:rPr>
        <w:t>Bu belgilarning hammasi klaviaturada mavjud.</w:t>
      </w:r>
      <w:proofErr w:type="gramEnd"/>
      <w:r w:rsidRPr="00F43AAF">
        <w:rPr>
          <w:sz w:val="26"/>
          <w:szCs w:val="26"/>
          <w:lang w:val="en-US"/>
        </w:rPr>
        <w:t xml:space="preserve"> </w:t>
      </w:r>
      <w:proofErr w:type="gramStart"/>
      <w:r w:rsidRPr="00F43AAF">
        <w:rPr>
          <w:sz w:val="26"/>
          <w:szCs w:val="26"/>
          <w:lang w:val="en-US"/>
        </w:rPr>
        <w:t>Shu sababli mazkur klavishlarning klaviaturada joylashish tartibini qanchalik yaxshi bilsangiz, matn terish shunchalik oson bo'ladi.</w:t>
      </w:r>
      <w:proofErr w:type="gramEnd"/>
      <w:r w:rsidRPr="00F43AAF">
        <w:rPr>
          <w:sz w:val="26"/>
          <w:szCs w:val="26"/>
          <w:lang w:val="en-US"/>
        </w:rPr>
        <w:t xml:space="preserve"> </w:t>
      </w:r>
      <w:proofErr w:type="gramStart"/>
      <w:r w:rsidRPr="00F43AAF">
        <w:rPr>
          <w:sz w:val="26"/>
          <w:szCs w:val="26"/>
          <w:lang w:val="en-US"/>
        </w:rPr>
        <w:t>Buning uchun kerakli belgili klavishlarni ketma-ket bosish kifoya.</w:t>
      </w:r>
      <w:proofErr w:type="gramEnd"/>
      <w:r w:rsidRPr="00F43AAF">
        <w:rPr>
          <w:sz w:val="26"/>
          <w:szCs w:val="26"/>
          <w:lang w:val="en-US"/>
        </w:rPr>
        <w:t xml:space="preserve"> Bosilgan klavishga mos belgi ishchi maydonining yurgich (kursor) ko'rsatib turgan yeriga yoziladi </w:t>
      </w:r>
      <w:proofErr w:type="gramStart"/>
      <w:r w:rsidRPr="00F43AAF">
        <w:rPr>
          <w:sz w:val="26"/>
          <w:szCs w:val="26"/>
          <w:lang w:val="en-US"/>
        </w:rPr>
        <w:t>va</w:t>
      </w:r>
      <w:proofErr w:type="gramEnd"/>
      <w:r w:rsidRPr="00F43AAF">
        <w:rPr>
          <w:sz w:val="26"/>
          <w:szCs w:val="26"/>
          <w:lang w:val="en-US"/>
        </w:rPr>
        <w:t xml:space="preserve"> yurgich bir o'rin o'ngga suriladi.</w:t>
      </w:r>
    </w:p>
    <w:p w:rsidR="008E2247" w:rsidRPr="00F43AAF" w:rsidRDefault="008E2247" w:rsidP="008E2247">
      <w:pPr>
        <w:jc w:val="both"/>
        <w:rPr>
          <w:sz w:val="26"/>
          <w:szCs w:val="26"/>
          <w:lang w:val="en-US"/>
        </w:rPr>
      </w:pPr>
      <w:r w:rsidRPr="00ED437A">
        <w:rPr>
          <w:sz w:val="26"/>
          <w:szCs w:val="26"/>
          <w:lang w:val="en-US"/>
        </w:rPr>
        <w:t xml:space="preserve">Yodingizda bo'lsa, kursor harakatini boshqaruvchi </w:t>
      </w:r>
      <w:proofErr w:type="gramStart"/>
      <w:r w:rsidRPr="00ED437A">
        <w:rPr>
          <w:sz w:val="26"/>
          <w:szCs w:val="26"/>
          <w:lang w:val="en-US"/>
        </w:rPr>
        <w:t>yana</w:t>
      </w:r>
      <w:proofErr w:type="gramEnd"/>
      <w:r w:rsidRPr="00ED437A">
        <w:rPr>
          <w:sz w:val="26"/>
          <w:szCs w:val="26"/>
          <w:lang w:val="en-US"/>
        </w:rPr>
        <w:t xml:space="preserve"> bir nechta klavishalar</w:t>
      </w:r>
      <w:r>
        <w:rPr>
          <w:sz w:val="26"/>
          <w:szCs w:val="26"/>
          <w:lang w:val="en-US"/>
        </w:rPr>
        <w:t xml:space="preserve"> </w:t>
      </w:r>
      <w:r w:rsidRPr="00F43AAF">
        <w:rPr>
          <w:sz w:val="26"/>
          <w:szCs w:val="26"/>
          <w:lang w:val="en-US"/>
        </w:rPr>
        <w:t xml:space="preserve">bor. Ulardan eng muhimi </w:t>
      </w:r>
      <w:r w:rsidRPr="00F43AAF">
        <w:rPr>
          <w:b/>
          <w:sz w:val="26"/>
          <w:szCs w:val="26"/>
          <w:lang w:val="en-US"/>
        </w:rPr>
        <w:t>Enter</w:t>
      </w:r>
      <w:r w:rsidRPr="00F43AAF">
        <w:rPr>
          <w:sz w:val="26"/>
          <w:szCs w:val="26"/>
          <w:lang w:val="en-US"/>
        </w:rPr>
        <w:t xml:space="preserve"> klavishidir. </w:t>
      </w:r>
      <w:r w:rsidRPr="00F43AAF">
        <w:rPr>
          <w:b/>
          <w:sz w:val="26"/>
          <w:szCs w:val="26"/>
          <w:lang w:val="en-US"/>
        </w:rPr>
        <w:t>Enter</w:t>
      </w:r>
      <w:r>
        <w:rPr>
          <w:b/>
          <w:sz w:val="26"/>
          <w:szCs w:val="26"/>
          <w:lang w:val="en-US"/>
        </w:rPr>
        <w:t xml:space="preserve"> </w:t>
      </w:r>
      <w:r w:rsidRPr="00F43AAF">
        <w:rPr>
          <w:sz w:val="26"/>
          <w:szCs w:val="26"/>
          <w:lang w:val="en-US"/>
        </w:rPr>
        <w:t xml:space="preserve">klavishi bosilganda yurgich keyingi qator boshiga ko'chadi. </w:t>
      </w:r>
      <w:proofErr w:type="gramStart"/>
      <w:r w:rsidRPr="00F43AAF">
        <w:rPr>
          <w:sz w:val="26"/>
          <w:szCs w:val="26"/>
          <w:lang w:val="en-US"/>
        </w:rPr>
        <w:t>Bu esa matnda abzas tugab, yangi abzas boshlanganini bildiradi.</w:t>
      </w:r>
      <w:proofErr w:type="gramEnd"/>
      <w:r w:rsidRPr="00F43AAF">
        <w:rPr>
          <w:sz w:val="26"/>
          <w:szCs w:val="26"/>
          <w:lang w:val="en-US"/>
        </w:rPr>
        <w:t xml:space="preserve"> Yurgichni </w:t>
      </w:r>
      <w:r>
        <w:rPr>
          <w:sz w:val="26"/>
          <w:szCs w:val="26"/>
          <w:lang w:val="en-US"/>
        </w:rPr>
        <w:t>«</w:t>
      </w:r>
      <w:r w:rsidRPr="00F43AAF">
        <w:rPr>
          <w:sz w:val="26"/>
          <w:szCs w:val="26"/>
          <w:lang w:val="en-US"/>
        </w:rPr>
        <w:t>Chapga</w:t>
      </w:r>
      <w:r>
        <w:rPr>
          <w:sz w:val="26"/>
          <w:szCs w:val="26"/>
          <w:lang w:val="en-US"/>
        </w:rPr>
        <w:t>»</w:t>
      </w:r>
      <w:r w:rsidRPr="00F43AAF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«</w:t>
      </w:r>
      <w:r w:rsidRPr="00F43AAF">
        <w:rPr>
          <w:sz w:val="26"/>
          <w:szCs w:val="26"/>
          <w:lang w:val="en-US"/>
        </w:rPr>
        <w:t>o'ngga</w:t>
      </w:r>
      <w:r>
        <w:rPr>
          <w:sz w:val="26"/>
          <w:szCs w:val="26"/>
          <w:lang w:val="en-US"/>
        </w:rPr>
        <w:t>»</w:t>
      </w:r>
      <w:r w:rsidRPr="00F43AAF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«</w:t>
      </w:r>
      <w:r w:rsidRPr="00F43AAF">
        <w:rPr>
          <w:sz w:val="26"/>
          <w:szCs w:val="26"/>
          <w:lang w:val="en-US"/>
        </w:rPr>
        <w:t>yuqoriga</w:t>
      </w:r>
      <w:r>
        <w:rPr>
          <w:sz w:val="26"/>
          <w:szCs w:val="26"/>
          <w:lang w:val="en-US"/>
        </w:rPr>
        <w:t>»</w:t>
      </w:r>
      <w:r w:rsidRPr="00F43AAF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«</w:t>
      </w:r>
      <w:r w:rsidRPr="00F43AAF">
        <w:rPr>
          <w:sz w:val="26"/>
          <w:szCs w:val="26"/>
          <w:lang w:val="en-US"/>
        </w:rPr>
        <w:t>pastga</w:t>
      </w:r>
      <w:r>
        <w:rPr>
          <w:sz w:val="26"/>
          <w:szCs w:val="26"/>
          <w:lang w:val="en-US"/>
        </w:rPr>
        <w:t>»</w:t>
      </w:r>
      <w:r w:rsidRPr="00F43AAF">
        <w:rPr>
          <w:sz w:val="26"/>
          <w:szCs w:val="26"/>
          <w:lang w:val="en-US"/>
        </w:rPr>
        <w:t xml:space="preserve"> yo'nalish klavishJari mos ravishda chapga, o'ngga, yuqoriga va pastga siljitadi.</w:t>
      </w:r>
    </w:p>
    <w:p w:rsidR="008E2247" w:rsidRPr="008E2247" w:rsidRDefault="008E2247" w:rsidP="008E2247">
      <w:pPr>
        <w:jc w:val="both"/>
        <w:rPr>
          <w:sz w:val="26"/>
          <w:szCs w:val="26"/>
          <w:lang w:val="en-US"/>
        </w:rPr>
      </w:pPr>
      <w:r w:rsidRPr="00F43AAF">
        <w:rPr>
          <w:sz w:val="26"/>
          <w:szCs w:val="26"/>
          <w:lang w:val="en-US"/>
        </w:rPr>
        <w:t>Ba'zi klavishlarda ikkita yoki uchta belgining tasviri tushirilgan bo'ladi (qarang, 5- sinf):</w:t>
      </w:r>
    </w:p>
    <w:p w:rsidR="008E2247" w:rsidRPr="008E2247" w:rsidRDefault="008E2247" w:rsidP="008E2247">
      <w:pPr>
        <w:jc w:val="both"/>
        <w:rPr>
          <w:sz w:val="26"/>
          <w:szCs w:val="26"/>
          <w:lang w:val="en-US"/>
        </w:rPr>
      </w:pPr>
    </w:p>
    <w:p w:rsidR="008E2247" w:rsidRPr="00ED437A" w:rsidRDefault="008E2247" w:rsidP="008E2247">
      <w:pPr>
        <w:jc w:val="both"/>
        <w:rPr>
          <w:sz w:val="26"/>
          <w:szCs w:val="26"/>
          <w:lang w:val="en-US"/>
        </w:rPr>
      </w:pPr>
      <w:r w:rsidRPr="008E2247">
        <w:rPr>
          <w:sz w:val="26"/>
          <w:szCs w:val="26"/>
          <w:lang w:val="en-US"/>
        </w:rPr>
        <w:t xml:space="preserve">Bu klavishlarni bosganda, unda tasvirlangan belgilardan qaysi biri ekranga chiqarilishi kompyuter va klaviatura qaysi holatda ishlayotganiga bog'liq. </w:t>
      </w:r>
      <w:r w:rsidRPr="00ED437A">
        <w:rPr>
          <w:sz w:val="26"/>
          <w:szCs w:val="26"/>
          <w:lang w:val="en-US"/>
        </w:rPr>
        <w:t>Masalan</w:t>
      </w:r>
      <w:r w:rsidRPr="00B47193">
        <w:rPr>
          <w:sz w:val="26"/>
          <w:szCs w:val="26"/>
          <w:lang w:val="en-US"/>
        </w:rPr>
        <w:t xml:space="preserve">,   </w:t>
      </w:r>
      <w:r w:rsidRPr="00ED437A">
        <w:rPr>
          <w:sz w:val="26"/>
          <w:szCs w:val="26"/>
          <w:lang w:val="en-US"/>
        </w:rPr>
        <w:t>klavishi bosilganda ekranga to'rt xil belgidan bittasi chiqariladi:</w:t>
      </w:r>
    </w:p>
    <w:p w:rsidR="008E2247" w:rsidRPr="00ED437A" w:rsidRDefault="008E2247" w:rsidP="008E2247">
      <w:pPr>
        <w:numPr>
          <w:ilvl w:val="0"/>
          <w:numId w:val="12"/>
        </w:numPr>
        <w:ind w:left="0" w:firstLine="0"/>
        <w:jc w:val="both"/>
        <w:rPr>
          <w:sz w:val="26"/>
          <w:szCs w:val="26"/>
          <w:lang w:val="en-US"/>
        </w:rPr>
      </w:pPr>
      <w:r w:rsidRPr="00ED437A">
        <w:rPr>
          <w:sz w:val="26"/>
          <w:szCs w:val="26"/>
          <w:lang w:val="en-US"/>
        </w:rPr>
        <w:t xml:space="preserve">Kompyuter lotin alifbosi </w:t>
      </w:r>
      <w:proofErr w:type="gramStart"/>
      <w:r w:rsidRPr="00ED437A">
        <w:rPr>
          <w:sz w:val="26"/>
          <w:szCs w:val="26"/>
          <w:lang w:val="en-US"/>
        </w:rPr>
        <w:t>va</w:t>
      </w:r>
      <w:proofErr w:type="gramEnd"/>
      <w:r w:rsidRPr="00ED437A">
        <w:rPr>
          <w:sz w:val="26"/>
          <w:szCs w:val="26"/>
          <w:lang w:val="en-US"/>
        </w:rPr>
        <w:t xml:space="preserve"> kichik harflar holatida bo'lsa </w:t>
      </w:r>
      <w:r w:rsidRPr="00B47193">
        <w:rPr>
          <w:sz w:val="26"/>
          <w:szCs w:val="26"/>
          <w:lang w:val="en-US"/>
        </w:rPr>
        <w:t>«</w:t>
      </w:r>
      <w:r>
        <w:rPr>
          <w:sz w:val="26"/>
          <w:szCs w:val="26"/>
          <w:lang w:val="en-US"/>
        </w:rPr>
        <w:t>v</w:t>
      </w:r>
      <w:r w:rsidRPr="00B47193">
        <w:rPr>
          <w:sz w:val="26"/>
          <w:szCs w:val="26"/>
          <w:lang w:val="en-US"/>
        </w:rPr>
        <w:t>»</w:t>
      </w:r>
      <w:r w:rsidRPr="00ED437A">
        <w:rPr>
          <w:sz w:val="26"/>
          <w:szCs w:val="26"/>
          <w:lang w:val="en-US"/>
        </w:rPr>
        <w:t xml:space="preserve"> belgisi.</w:t>
      </w:r>
    </w:p>
    <w:p w:rsidR="008E2247" w:rsidRPr="00ED437A" w:rsidRDefault="008E2247" w:rsidP="008E2247">
      <w:pPr>
        <w:numPr>
          <w:ilvl w:val="0"/>
          <w:numId w:val="12"/>
        </w:numPr>
        <w:ind w:left="0" w:firstLine="0"/>
        <w:jc w:val="both"/>
        <w:rPr>
          <w:sz w:val="26"/>
          <w:szCs w:val="26"/>
          <w:lang w:val="en-US"/>
        </w:rPr>
      </w:pPr>
      <w:r w:rsidRPr="00ED437A">
        <w:rPr>
          <w:sz w:val="26"/>
          <w:szCs w:val="26"/>
          <w:lang w:val="en-US"/>
        </w:rPr>
        <w:t xml:space="preserve">Kompyuter lotin alifbosi </w:t>
      </w:r>
      <w:proofErr w:type="gramStart"/>
      <w:r w:rsidRPr="00ED437A">
        <w:rPr>
          <w:sz w:val="26"/>
          <w:szCs w:val="26"/>
          <w:lang w:val="en-US"/>
        </w:rPr>
        <w:t>va</w:t>
      </w:r>
      <w:proofErr w:type="gramEnd"/>
      <w:r w:rsidRPr="00ED437A">
        <w:rPr>
          <w:sz w:val="26"/>
          <w:szCs w:val="26"/>
          <w:lang w:val="en-US"/>
        </w:rPr>
        <w:t xml:space="preserve"> katta harflar holatida bo'lsa </w:t>
      </w:r>
      <w:r w:rsidRPr="00B47193">
        <w:rPr>
          <w:sz w:val="26"/>
          <w:szCs w:val="26"/>
          <w:lang w:val="en-US"/>
        </w:rPr>
        <w:t>«</w:t>
      </w:r>
      <w:r>
        <w:rPr>
          <w:sz w:val="26"/>
          <w:szCs w:val="26"/>
          <w:lang w:val="en-US"/>
        </w:rPr>
        <w:t>V</w:t>
      </w:r>
      <w:r w:rsidRPr="00B47193">
        <w:rPr>
          <w:sz w:val="26"/>
          <w:szCs w:val="26"/>
          <w:lang w:val="en-US"/>
        </w:rPr>
        <w:t>»</w:t>
      </w:r>
      <w:r w:rsidRPr="00ED437A">
        <w:rPr>
          <w:sz w:val="26"/>
          <w:szCs w:val="26"/>
          <w:lang w:val="en-US"/>
        </w:rPr>
        <w:t xml:space="preserve"> belgisi.</w:t>
      </w:r>
    </w:p>
    <w:p w:rsidR="008E2247" w:rsidRPr="00B47193" w:rsidRDefault="008E2247" w:rsidP="008E2247">
      <w:pPr>
        <w:numPr>
          <w:ilvl w:val="0"/>
          <w:numId w:val="12"/>
        </w:numPr>
        <w:ind w:left="0" w:firstLine="0"/>
        <w:jc w:val="both"/>
        <w:rPr>
          <w:sz w:val="26"/>
          <w:szCs w:val="26"/>
          <w:lang w:val="en-US"/>
        </w:rPr>
      </w:pPr>
      <w:r w:rsidRPr="00ED437A">
        <w:rPr>
          <w:sz w:val="26"/>
          <w:szCs w:val="26"/>
          <w:lang w:val="en-US"/>
        </w:rPr>
        <w:t>Kompyuter kirill alifbosi va kichik harflar holatida bo'lsa</w:t>
      </w:r>
      <w:r w:rsidRPr="00B47193">
        <w:rPr>
          <w:sz w:val="26"/>
          <w:szCs w:val="26"/>
          <w:lang w:val="en-US"/>
        </w:rPr>
        <w:t xml:space="preserve"> «</w:t>
      </w:r>
      <w:r>
        <w:rPr>
          <w:sz w:val="26"/>
          <w:szCs w:val="26"/>
          <w:lang w:val="en-US"/>
        </w:rPr>
        <w:t>m</w:t>
      </w:r>
      <w:r w:rsidRPr="00B47193">
        <w:rPr>
          <w:sz w:val="26"/>
          <w:szCs w:val="26"/>
          <w:lang w:val="en-US"/>
        </w:rPr>
        <w:t>»</w:t>
      </w:r>
    </w:p>
    <w:p w:rsidR="008E2247" w:rsidRPr="00ED437A" w:rsidRDefault="008E2247" w:rsidP="008E2247">
      <w:pPr>
        <w:numPr>
          <w:ilvl w:val="0"/>
          <w:numId w:val="12"/>
        </w:numPr>
        <w:ind w:left="0" w:firstLine="0"/>
        <w:jc w:val="both"/>
        <w:rPr>
          <w:sz w:val="26"/>
          <w:szCs w:val="26"/>
          <w:lang w:val="en-US"/>
        </w:rPr>
      </w:pPr>
      <w:r w:rsidRPr="00ED437A">
        <w:rPr>
          <w:sz w:val="26"/>
          <w:szCs w:val="26"/>
          <w:lang w:val="en-US"/>
        </w:rPr>
        <w:t xml:space="preserve">Kompyuter kirill alifbosi </w:t>
      </w:r>
      <w:proofErr w:type="gramStart"/>
      <w:r w:rsidRPr="00ED437A">
        <w:rPr>
          <w:sz w:val="26"/>
          <w:szCs w:val="26"/>
          <w:lang w:val="en-US"/>
        </w:rPr>
        <w:t>va</w:t>
      </w:r>
      <w:proofErr w:type="gramEnd"/>
      <w:r w:rsidRPr="00ED437A">
        <w:rPr>
          <w:sz w:val="26"/>
          <w:szCs w:val="26"/>
          <w:lang w:val="en-US"/>
        </w:rPr>
        <w:t xml:space="preserve"> katta harflar holatida bo'lsa </w:t>
      </w:r>
      <w:r>
        <w:rPr>
          <w:sz w:val="26"/>
          <w:szCs w:val="26"/>
          <w:lang w:val="en-US"/>
        </w:rPr>
        <w:t xml:space="preserve">belgisi </w:t>
      </w:r>
      <w:r w:rsidRPr="00B47193">
        <w:rPr>
          <w:sz w:val="26"/>
          <w:szCs w:val="26"/>
          <w:lang w:val="en-US"/>
        </w:rPr>
        <w:t>«</w:t>
      </w:r>
      <w:r>
        <w:rPr>
          <w:sz w:val="26"/>
          <w:szCs w:val="26"/>
          <w:lang w:val="en-US"/>
        </w:rPr>
        <w:t>M</w:t>
      </w:r>
      <w:r w:rsidRPr="00B47193">
        <w:rPr>
          <w:sz w:val="26"/>
          <w:szCs w:val="26"/>
          <w:lang w:val="en-US"/>
        </w:rPr>
        <w:t>»</w:t>
      </w:r>
      <w:r>
        <w:rPr>
          <w:sz w:val="26"/>
          <w:szCs w:val="26"/>
          <w:lang w:val="en-US"/>
        </w:rPr>
        <w:t xml:space="preserve"> </w:t>
      </w:r>
      <w:r w:rsidRPr="00ED437A">
        <w:rPr>
          <w:sz w:val="26"/>
          <w:szCs w:val="26"/>
          <w:lang w:val="en-US"/>
        </w:rPr>
        <w:t>ekranga</w:t>
      </w:r>
      <w:r>
        <w:rPr>
          <w:sz w:val="26"/>
          <w:szCs w:val="26"/>
          <w:lang w:val="en-US"/>
        </w:rPr>
        <w:t xml:space="preserve"> </w:t>
      </w:r>
      <w:r w:rsidRPr="00ED437A">
        <w:rPr>
          <w:sz w:val="26"/>
          <w:szCs w:val="26"/>
          <w:lang w:val="en-US"/>
        </w:rPr>
        <w:t>chiqariladi.</w:t>
      </w:r>
    </w:p>
    <w:p w:rsidR="008E2247" w:rsidRPr="00ED437A" w:rsidRDefault="008E2247" w:rsidP="008E2247">
      <w:pPr>
        <w:jc w:val="both"/>
        <w:rPr>
          <w:sz w:val="26"/>
          <w:szCs w:val="26"/>
          <w:lang w:val="en-US"/>
        </w:rPr>
      </w:pPr>
      <w:proofErr w:type="gramStart"/>
      <w:r w:rsidRPr="00ED437A">
        <w:rPr>
          <w:sz w:val="26"/>
          <w:szCs w:val="26"/>
          <w:lang w:val="en-US"/>
        </w:rPr>
        <w:t xml:space="preserve">Alifboning kichik harflari </w:t>
      </w:r>
      <w:r w:rsidRPr="00B47193">
        <w:rPr>
          <w:b/>
          <w:sz w:val="26"/>
          <w:szCs w:val="26"/>
          <w:lang w:val="en-US"/>
        </w:rPr>
        <w:t>«quyi registr»</w:t>
      </w:r>
      <w:r>
        <w:rPr>
          <w:b/>
          <w:sz w:val="26"/>
          <w:szCs w:val="26"/>
          <w:lang w:val="en-US"/>
        </w:rPr>
        <w:t>,</w:t>
      </w:r>
      <w:r w:rsidRPr="00ED437A">
        <w:rPr>
          <w:sz w:val="26"/>
          <w:szCs w:val="26"/>
          <w:lang w:val="en-US"/>
        </w:rPr>
        <w:t xml:space="preserve"> katta harflari </w:t>
      </w:r>
      <w:r>
        <w:rPr>
          <w:sz w:val="26"/>
          <w:szCs w:val="26"/>
          <w:lang w:val="en-US"/>
        </w:rPr>
        <w:t>“</w:t>
      </w:r>
      <w:r w:rsidRPr="00ED437A">
        <w:rPr>
          <w:sz w:val="26"/>
          <w:szCs w:val="26"/>
          <w:lang w:val="en-US"/>
        </w:rPr>
        <w:t>yuqori registr</w:t>
      </w:r>
      <w:r>
        <w:rPr>
          <w:sz w:val="26"/>
          <w:szCs w:val="26"/>
          <w:lang w:val="en-US"/>
        </w:rPr>
        <w:t>”</w:t>
      </w:r>
      <w:r w:rsidRPr="00ED437A">
        <w:rPr>
          <w:sz w:val="26"/>
          <w:szCs w:val="26"/>
          <w:lang w:val="en-US"/>
        </w:rPr>
        <w:t xml:space="preserve"> belgilari deyiladi.</w:t>
      </w:r>
      <w:proofErr w:type="gramEnd"/>
      <w:r>
        <w:rPr>
          <w:sz w:val="26"/>
          <w:szCs w:val="26"/>
          <w:lang w:val="en-US"/>
        </w:rPr>
        <w:t xml:space="preserve"> </w:t>
      </w:r>
      <w:proofErr w:type="gramStart"/>
      <w:r w:rsidRPr="00ED437A">
        <w:rPr>
          <w:sz w:val="26"/>
          <w:szCs w:val="26"/>
          <w:lang w:val="en-US"/>
        </w:rPr>
        <w:t>Kompyuter ishga tushirilganda klaviatura odatda quyi registr</w:t>
      </w:r>
      <w:r>
        <w:rPr>
          <w:sz w:val="26"/>
          <w:szCs w:val="26"/>
          <w:lang w:val="en-US"/>
        </w:rPr>
        <w:t xml:space="preserve"> holatda bo’ladi.</w:t>
      </w:r>
      <w:proofErr w:type="gramEnd"/>
      <w:r>
        <w:rPr>
          <w:sz w:val="26"/>
          <w:szCs w:val="26"/>
          <w:lang w:val="en-US"/>
        </w:rPr>
        <w:t xml:space="preserve"> </w:t>
      </w:r>
      <w:proofErr w:type="gramStart"/>
      <w:r w:rsidRPr="00ED437A">
        <w:rPr>
          <w:sz w:val="26"/>
          <w:szCs w:val="26"/>
          <w:lang w:val="en-US"/>
        </w:rPr>
        <w:t xml:space="preserve">Yuqori registr belgilarini ekranga chiqarish uchun kerakli klavishi </w:t>
      </w:r>
      <w:r>
        <w:rPr>
          <w:sz w:val="26"/>
          <w:szCs w:val="26"/>
          <w:lang w:val="en-US"/>
        </w:rPr>
        <w:t xml:space="preserve">Shift klavishi </w:t>
      </w:r>
      <w:r w:rsidRPr="00ED437A">
        <w:rPr>
          <w:sz w:val="26"/>
          <w:szCs w:val="26"/>
          <w:lang w:val="en-US"/>
        </w:rPr>
        <w:t>bilan birgalikda bosiladi.</w:t>
      </w:r>
      <w:proofErr w:type="gramEnd"/>
      <w:r w:rsidRPr="00ED437A">
        <w:rPr>
          <w:sz w:val="26"/>
          <w:szCs w:val="26"/>
          <w:lang w:val="en-US"/>
        </w:rPr>
        <w:t xml:space="preserve"> </w:t>
      </w:r>
      <w:proofErr w:type="gramStart"/>
      <w:r w:rsidRPr="00ED437A">
        <w:rPr>
          <w:sz w:val="26"/>
          <w:szCs w:val="26"/>
          <w:lang w:val="en-US"/>
        </w:rPr>
        <w:t>Demak,</w:t>
      </w:r>
      <w:r>
        <w:rPr>
          <w:sz w:val="26"/>
          <w:szCs w:val="26"/>
          <w:lang w:val="en-US"/>
        </w:rPr>
        <w:t xml:space="preserve"> </w:t>
      </w:r>
      <w:r w:rsidRPr="00ED437A">
        <w:rPr>
          <w:sz w:val="26"/>
          <w:szCs w:val="26"/>
          <w:lang w:val="en-US"/>
        </w:rPr>
        <w:t>yuqori registr Shift</w:t>
      </w:r>
      <w:r>
        <w:rPr>
          <w:sz w:val="26"/>
          <w:szCs w:val="26"/>
          <w:lang w:val="en-US"/>
        </w:rPr>
        <w:t xml:space="preserve"> </w:t>
      </w:r>
      <w:r w:rsidRPr="00ED437A">
        <w:rPr>
          <w:sz w:val="26"/>
          <w:szCs w:val="26"/>
          <w:lang w:val="en-US"/>
        </w:rPr>
        <w:t>klavishi bosib turilgan vaqtda ishlaydi.</w:t>
      </w:r>
      <w:proofErr w:type="gramEnd"/>
      <w:r>
        <w:rPr>
          <w:sz w:val="26"/>
          <w:szCs w:val="26"/>
          <w:lang w:val="en-US"/>
        </w:rPr>
        <w:t xml:space="preserve"> </w:t>
      </w:r>
      <w:r w:rsidRPr="00ED437A">
        <w:rPr>
          <w:sz w:val="26"/>
          <w:szCs w:val="26"/>
          <w:lang w:val="en-US"/>
        </w:rPr>
        <w:t>Shift</w:t>
      </w:r>
      <w:r>
        <w:rPr>
          <w:sz w:val="26"/>
          <w:szCs w:val="26"/>
          <w:lang w:val="en-US"/>
        </w:rPr>
        <w:t xml:space="preserve"> </w:t>
      </w:r>
      <w:r w:rsidRPr="00ED437A">
        <w:rPr>
          <w:sz w:val="26"/>
          <w:szCs w:val="26"/>
          <w:lang w:val="en-US"/>
        </w:rPr>
        <w:t>klavishi qo'yib yuborilishi bilan</w:t>
      </w:r>
      <w:r>
        <w:rPr>
          <w:sz w:val="26"/>
          <w:szCs w:val="26"/>
          <w:lang w:val="en-US"/>
        </w:rPr>
        <w:t xml:space="preserve"> </w:t>
      </w:r>
      <w:r w:rsidRPr="00ED437A">
        <w:rPr>
          <w:sz w:val="26"/>
          <w:szCs w:val="26"/>
          <w:lang w:val="en-US"/>
        </w:rPr>
        <w:t>klaviatura quyi registr holatiga qaytadi.</w:t>
      </w:r>
    </w:p>
    <w:p w:rsidR="008E2247" w:rsidRDefault="008E2247" w:rsidP="008E2247">
      <w:pPr>
        <w:jc w:val="both"/>
        <w:rPr>
          <w:sz w:val="26"/>
          <w:szCs w:val="26"/>
          <w:lang w:val="en-US"/>
        </w:rPr>
      </w:pPr>
      <w:r w:rsidRPr="00ED437A">
        <w:rPr>
          <w:sz w:val="26"/>
          <w:szCs w:val="26"/>
          <w:lang w:val="en-US"/>
        </w:rPr>
        <w:t xml:space="preserve">Ba'zan matnning biror qismini faqat bosh harflarda yozishga </w:t>
      </w:r>
      <w:proofErr w:type="gramStart"/>
      <w:r w:rsidRPr="00ED437A">
        <w:rPr>
          <w:sz w:val="26"/>
          <w:szCs w:val="26"/>
          <w:lang w:val="en-US"/>
        </w:rPr>
        <w:t>to'g'ri</w:t>
      </w:r>
      <w:proofErr w:type="gramEnd"/>
      <w:r w:rsidRPr="00ED437A">
        <w:rPr>
          <w:sz w:val="26"/>
          <w:szCs w:val="26"/>
          <w:lang w:val="en-US"/>
        </w:rPr>
        <w:t xml:space="preserve"> keladi. </w:t>
      </w:r>
      <w:proofErr w:type="gramStart"/>
      <w:r w:rsidRPr="00ED437A">
        <w:rPr>
          <w:sz w:val="26"/>
          <w:szCs w:val="26"/>
          <w:lang w:val="en-US"/>
        </w:rPr>
        <w:t>Bunday holda,</w:t>
      </w:r>
      <w:r>
        <w:rPr>
          <w:sz w:val="26"/>
          <w:szCs w:val="26"/>
          <w:lang w:val="en-US"/>
        </w:rPr>
        <w:t xml:space="preserve"> </w:t>
      </w:r>
      <w:r w:rsidRPr="00ED437A">
        <w:rPr>
          <w:sz w:val="26"/>
          <w:szCs w:val="26"/>
          <w:lang w:val="en-US"/>
        </w:rPr>
        <w:t>odatda, Caps Lock</w:t>
      </w:r>
      <w:r>
        <w:rPr>
          <w:sz w:val="26"/>
          <w:szCs w:val="26"/>
          <w:lang w:val="en-US"/>
        </w:rPr>
        <w:t xml:space="preserve"> </w:t>
      </w:r>
      <w:r w:rsidRPr="00ED437A">
        <w:rPr>
          <w:sz w:val="26"/>
          <w:szCs w:val="26"/>
          <w:lang w:val="en-US"/>
        </w:rPr>
        <w:t>klavishidan foydalaniladi.</w:t>
      </w:r>
      <w:proofErr w:type="gramEnd"/>
      <w:r w:rsidRPr="00ED437A">
        <w:rPr>
          <w:sz w:val="26"/>
          <w:szCs w:val="26"/>
          <w:lang w:val="en-US"/>
        </w:rPr>
        <w:t xml:space="preserve"> Bu</w:t>
      </w:r>
      <w:r>
        <w:rPr>
          <w:sz w:val="26"/>
          <w:szCs w:val="26"/>
          <w:lang w:val="en-US"/>
        </w:rPr>
        <w:t xml:space="preserve"> </w:t>
      </w:r>
      <w:r w:rsidRPr="00ED437A">
        <w:rPr>
          <w:sz w:val="26"/>
          <w:szCs w:val="26"/>
          <w:lang w:val="en-US"/>
        </w:rPr>
        <w:t xml:space="preserve">klavish bosilganda klaviaturaning o'ng yuqori qismida </w:t>
      </w:r>
      <w:r w:rsidRPr="00B47193">
        <w:rPr>
          <w:b/>
          <w:sz w:val="26"/>
          <w:szCs w:val="26"/>
          <w:lang w:val="en-US"/>
        </w:rPr>
        <w:t>Caps Lock</w:t>
      </w:r>
      <w:r w:rsidRPr="00ED437A">
        <w:rPr>
          <w:sz w:val="26"/>
          <w:szCs w:val="26"/>
          <w:lang w:val="en-US"/>
        </w:rPr>
        <w:t xml:space="preserve"> indikatori yonadi </w:t>
      </w:r>
      <w:proofErr w:type="gramStart"/>
      <w:r w:rsidRPr="00ED437A">
        <w:rPr>
          <w:sz w:val="26"/>
          <w:szCs w:val="26"/>
          <w:lang w:val="en-US"/>
        </w:rPr>
        <w:t>va</w:t>
      </w:r>
      <w:proofErr w:type="gramEnd"/>
      <w:r w:rsidRPr="00ED437A">
        <w:rPr>
          <w:sz w:val="26"/>
          <w:szCs w:val="26"/>
          <w:lang w:val="en-US"/>
        </w:rPr>
        <w:t xml:space="preserve"> klaviatura yuqori registr holatiga o'tadi. Caps Lock</w:t>
      </w:r>
      <w:r>
        <w:rPr>
          <w:sz w:val="26"/>
          <w:szCs w:val="26"/>
          <w:lang w:val="en-US"/>
        </w:rPr>
        <w:t xml:space="preserve"> </w:t>
      </w:r>
      <w:r w:rsidRPr="00ED437A">
        <w:rPr>
          <w:sz w:val="26"/>
          <w:szCs w:val="26"/>
          <w:lang w:val="en-US"/>
        </w:rPr>
        <w:t>klavishi</w:t>
      </w:r>
      <w:r>
        <w:rPr>
          <w:sz w:val="26"/>
          <w:szCs w:val="26"/>
          <w:lang w:val="en-US"/>
        </w:rPr>
        <w:t xml:space="preserve"> </w:t>
      </w:r>
      <w:r w:rsidRPr="00ED437A">
        <w:rPr>
          <w:sz w:val="26"/>
          <w:szCs w:val="26"/>
          <w:lang w:val="en-US"/>
        </w:rPr>
        <w:t xml:space="preserve">qaytadan bosilsa, Caps Lock indikatori o'chadi </w:t>
      </w:r>
      <w:proofErr w:type="gramStart"/>
      <w:r w:rsidRPr="00ED437A">
        <w:rPr>
          <w:sz w:val="26"/>
          <w:szCs w:val="26"/>
          <w:lang w:val="en-US"/>
        </w:rPr>
        <w:t>va</w:t>
      </w:r>
      <w:proofErr w:type="gramEnd"/>
      <w:r w:rsidRPr="00ED437A">
        <w:rPr>
          <w:sz w:val="26"/>
          <w:szCs w:val="26"/>
          <w:lang w:val="en-US"/>
        </w:rPr>
        <w:t xml:space="preserve"> klaviatura quyi registr holatiga qaytadi.</w:t>
      </w:r>
    </w:p>
    <w:p w:rsidR="008E2247" w:rsidRDefault="008E2247" w:rsidP="008E2247">
      <w:pPr>
        <w:jc w:val="both"/>
        <w:rPr>
          <w:sz w:val="26"/>
          <w:szCs w:val="26"/>
          <w:lang w:val="en-US"/>
        </w:rPr>
      </w:pPr>
      <w:r w:rsidRPr="00DD49DA">
        <w:rPr>
          <w:sz w:val="26"/>
          <w:szCs w:val="26"/>
          <w:lang w:val="en-US"/>
        </w:rPr>
        <w:lastRenderedPageBreak/>
        <w:t xml:space="preserve">Bosh harflarni yozish uchun </w:t>
      </w:r>
      <w:r w:rsidRPr="00DD49DA">
        <w:rPr>
          <w:b/>
          <w:sz w:val="26"/>
          <w:szCs w:val="26"/>
          <w:lang w:val="en-US"/>
        </w:rPr>
        <w:t>Shift</w:t>
      </w:r>
      <w:r w:rsidRPr="00DD49DA">
        <w:rPr>
          <w:sz w:val="26"/>
          <w:szCs w:val="26"/>
          <w:lang w:val="en-US"/>
        </w:rPr>
        <w:t xml:space="preserve"> klavishini bosishni unutmang! Faqat bosh harflarni yozish kerak bo'lganda </w:t>
      </w:r>
      <w:r w:rsidRPr="00DD49DA">
        <w:rPr>
          <w:b/>
          <w:sz w:val="26"/>
          <w:szCs w:val="26"/>
          <w:lang w:val="en-US"/>
        </w:rPr>
        <w:t>Caps Lock</w:t>
      </w:r>
      <w:r w:rsidRPr="00DD49DA">
        <w:rPr>
          <w:sz w:val="26"/>
          <w:szCs w:val="26"/>
          <w:lang w:val="en-US"/>
        </w:rPr>
        <w:t xml:space="preserve"> klavishidan foydalaning!</w:t>
      </w:r>
    </w:p>
    <w:p w:rsidR="008E2247" w:rsidRPr="00DD49DA" w:rsidRDefault="008E2247" w:rsidP="008E2247">
      <w:pPr>
        <w:jc w:val="both"/>
        <w:rPr>
          <w:sz w:val="26"/>
          <w:szCs w:val="26"/>
          <w:lang w:val="en-US"/>
        </w:rPr>
        <w:sectPr w:rsidR="008E2247" w:rsidRPr="00DD49DA" w:rsidSect="008E2247">
          <w:pgSz w:w="11909" w:h="16834"/>
          <w:pgMar w:top="1440" w:right="891" w:bottom="720" w:left="1135" w:header="720" w:footer="720" w:gutter="0"/>
          <w:cols w:space="60"/>
          <w:noEndnote/>
        </w:sectPr>
      </w:pPr>
    </w:p>
    <w:p w:rsidR="008E2247" w:rsidRDefault="008E2247" w:rsidP="008E2247">
      <w:pPr>
        <w:jc w:val="center"/>
        <w:rPr>
          <w:b/>
          <w:sz w:val="32"/>
          <w:szCs w:val="32"/>
          <w:lang w:val="en-US"/>
        </w:rPr>
      </w:pPr>
    </w:p>
    <w:p w:rsidR="008E2247" w:rsidRPr="00DD49DA" w:rsidRDefault="008E2247" w:rsidP="008E2247">
      <w:pPr>
        <w:jc w:val="center"/>
        <w:rPr>
          <w:b/>
          <w:sz w:val="32"/>
          <w:szCs w:val="32"/>
          <w:lang w:val="en-US"/>
        </w:rPr>
      </w:pPr>
      <w:r w:rsidRPr="00DD49DA">
        <w:rPr>
          <w:b/>
          <w:sz w:val="32"/>
          <w:szCs w:val="32"/>
          <w:lang w:val="en-US"/>
        </w:rPr>
        <w:t>Hujjatni saqlash</w:t>
      </w:r>
    </w:p>
    <w:p w:rsidR="008E2247" w:rsidRDefault="008E2247" w:rsidP="008E2247">
      <w:pPr>
        <w:jc w:val="both"/>
        <w:rPr>
          <w:sz w:val="26"/>
          <w:szCs w:val="26"/>
          <w:lang w:val="en-US"/>
        </w:rPr>
      </w:pPr>
    </w:p>
    <w:p w:rsidR="008E2247" w:rsidRDefault="008E2247" w:rsidP="008E2247">
      <w:pPr>
        <w:jc w:val="both"/>
        <w:rPr>
          <w:sz w:val="26"/>
          <w:szCs w:val="26"/>
          <w:lang w:val="en-US"/>
        </w:rPr>
      </w:pPr>
      <w:proofErr w:type="gramStart"/>
      <w:r w:rsidRPr="00DD49DA">
        <w:rPr>
          <w:sz w:val="26"/>
          <w:szCs w:val="26"/>
          <w:lang w:val="en-US"/>
        </w:rPr>
        <w:t>Hosil qilingan matnni diskda saqlab qo'yish lozim.</w:t>
      </w:r>
      <w:proofErr w:type="gramEnd"/>
      <w:r w:rsidRPr="00DD49DA">
        <w:rPr>
          <w:sz w:val="26"/>
          <w:szCs w:val="26"/>
          <w:lang w:val="en-US"/>
        </w:rPr>
        <w:t xml:space="preserve"> </w:t>
      </w:r>
      <w:proofErr w:type="gramStart"/>
      <w:r w:rsidRPr="00DD49DA">
        <w:rPr>
          <w:sz w:val="26"/>
          <w:szCs w:val="26"/>
          <w:lang w:val="en-US"/>
        </w:rPr>
        <w:t>Buning uchun matnni oxirigacha</w:t>
      </w:r>
      <w:r>
        <w:rPr>
          <w:sz w:val="26"/>
          <w:szCs w:val="26"/>
          <w:lang w:val="en-US"/>
        </w:rPr>
        <w:t xml:space="preserve"> </w:t>
      </w:r>
      <w:r w:rsidRPr="00DD49DA">
        <w:rPr>
          <w:sz w:val="26"/>
          <w:szCs w:val="26"/>
          <w:lang w:val="en-US"/>
        </w:rPr>
        <w:t>yozib bo'lishni kutish shart emas.</w:t>
      </w:r>
      <w:proofErr w:type="gramEnd"/>
      <w:r w:rsidRPr="00DD49DA">
        <w:rPr>
          <w:sz w:val="26"/>
          <w:szCs w:val="26"/>
          <w:lang w:val="en-US"/>
        </w:rPr>
        <w:t xml:space="preserve"> </w:t>
      </w:r>
      <w:proofErr w:type="gramStart"/>
      <w:r w:rsidRPr="00DD49DA">
        <w:rPr>
          <w:sz w:val="26"/>
          <w:szCs w:val="26"/>
          <w:lang w:val="en-US"/>
        </w:rPr>
        <w:t>Odatda, matn kiritilishi boshlanishi bilan uni diskda saqlab,</w:t>
      </w:r>
      <w:r>
        <w:rPr>
          <w:sz w:val="26"/>
          <w:szCs w:val="26"/>
          <w:lang w:val="en-US"/>
        </w:rPr>
        <w:t xml:space="preserve"> </w:t>
      </w:r>
      <w:r w:rsidRPr="00DD49DA">
        <w:rPr>
          <w:sz w:val="26"/>
          <w:szCs w:val="26"/>
          <w:lang w:val="en-US"/>
        </w:rPr>
        <w:t>matn yozib bo'linguncha vaqt-vaqti bilan saqlab turish maqsadga muvofiq.</w:t>
      </w:r>
      <w:proofErr w:type="gramEnd"/>
      <w:r w:rsidRPr="00DD49DA">
        <w:rPr>
          <w:sz w:val="26"/>
          <w:szCs w:val="26"/>
          <w:lang w:val="en-US"/>
        </w:rPr>
        <w:t xml:space="preserve"> </w:t>
      </w:r>
      <w:proofErr w:type="gramStart"/>
      <w:r w:rsidRPr="00DD49DA">
        <w:rPr>
          <w:sz w:val="26"/>
          <w:szCs w:val="26"/>
          <w:lang w:val="en-US"/>
        </w:rPr>
        <w:t>Chunki turli</w:t>
      </w:r>
      <w:r>
        <w:rPr>
          <w:sz w:val="26"/>
          <w:szCs w:val="26"/>
          <w:lang w:val="en-US"/>
        </w:rPr>
        <w:t xml:space="preserve"> </w:t>
      </w:r>
      <w:r w:rsidRPr="00DD49DA">
        <w:rPr>
          <w:sz w:val="26"/>
          <w:szCs w:val="26"/>
          <w:lang w:val="en-US"/>
        </w:rPr>
        <w:t>sabablarga ko'ra kompyuter o'chib qolishi mumkin.</w:t>
      </w:r>
      <w:proofErr w:type="gramEnd"/>
      <w:r w:rsidRPr="00DD49DA">
        <w:rPr>
          <w:sz w:val="26"/>
          <w:szCs w:val="26"/>
          <w:lang w:val="en-US"/>
        </w:rPr>
        <w:t xml:space="preserve"> Bu holda diskda matnning oxirgi </w:t>
      </w:r>
      <w:proofErr w:type="gramStart"/>
      <w:r w:rsidRPr="00DD49DA">
        <w:rPr>
          <w:sz w:val="26"/>
          <w:szCs w:val="26"/>
          <w:lang w:val="en-US"/>
        </w:rPr>
        <w:t>marta</w:t>
      </w:r>
      <w:proofErr w:type="gramEnd"/>
      <w:r w:rsidRPr="00DD49DA">
        <w:rPr>
          <w:sz w:val="26"/>
          <w:szCs w:val="26"/>
          <w:lang w:val="en-US"/>
        </w:rPr>
        <w:t xml:space="preserve"> saqlangan qismi qoladi.</w:t>
      </w:r>
    </w:p>
    <w:p w:rsidR="008E2247" w:rsidRDefault="008E2247" w:rsidP="008E2247">
      <w:pPr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6276975" cy="3733800"/>
            <wp:effectExtent l="0" t="0" r="9525" b="0"/>
            <wp:docPr id="43" name="Рисунок 43" descr="soxmen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oxmeny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247" w:rsidRDefault="008E2247" w:rsidP="008E2247">
      <w:pPr>
        <w:jc w:val="both"/>
        <w:rPr>
          <w:sz w:val="26"/>
          <w:szCs w:val="26"/>
          <w:lang w:val="en-US"/>
        </w:rPr>
      </w:pPr>
    </w:p>
    <w:p w:rsidR="008E2247" w:rsidRDefault="008E2247" w:rsidP="008E2247">
      <w:pPr>
        <w:jc w:val="both"/>
        <w:rPr>
          <w:sz w:val="26"/>
          <w:szCs w:val="26"/>
          <w:lang w:val="en-US"/>
        </w:rPr>
      </w:pPr>
      <w:r w:rsidRPr="00DD49DA">
        <w:rPr>
          <w:sz w:val="26"/>
          <w:szCs w:val="26"/>
          <w:lang w:val="en-US"/>
        </w:rPr>
        <w:t xml:space="preserve">Matnni saqlash uchun, agar u birinchi </w:t>
      </w:r>
      <w:proofErr w:type="gramStart"/>
      <w:r w:rsidRPr="00DD49DA">
        <w:rPr>
          <w:sz w:val="26"/>
          <w:szCs w:val="26"/>
          <w:lang w:val="en-US"/>
        </w:rPr>
        <w:t>marta</w:t>
      </w:r>
      <w:proofErr w:type="gramEnd"/>
      <w:r w:rsidRPr="00DD49DA">
        <w:rPr>
          <w:sz w:val="26"/>
          <w:szCs w:val="26"/>
          <w:lang w:val="en-US"/>
        </w:rPr>
        <w:t xml:space="preserve"> saqlanayotgan bo'lsa, </w:t>
      </w:r>
      <w:r w:rsidRPr="005A70A2">
        <w:rPr>
          <w:b/>
          <w:sz w:val="26"/>
          <w:szCs w:val="26"/>
          <w:lang w:val="en-US"/>
        </w:rPr>
        <w:t>Fayl</w:t>
      </w:r>
      <w:r>
        <w:rPr>
          <w:b/>
          <w:sz w:val="26"/>
          <w:szCs w:val="26"/>
          <w:lang w:val="en-US"/>
        </w:rPr>
        <w:t xml:space="preserve"> </w:t>
      </w:r>
      <w:r w:rsidRPr="00DD49DA">
        <w:rPr>
          <w:sz w:val="26"/>
          <w:szCs w:val="26"/>
          <w:lang w:val="en-US"/>
        </w:rPr>
        <w:t>menyusidan</w:t>
      </w:r>
      <w:r>
        <w:rPr>
          <w:sz w:val="26"/>
          <w:szCs w:val="26"/>
          <w:lang w:val="en-US"/>
        </w:rPr>
        <w:t xml:space="preserve"> </w:t>
      </w:r>
      <w:r w:rsidRPr="005A70A2">
        <w:rPr>
          <w:b/>
          <w:sz w:val="26"/>
          <w:szCs w:val="26"/>
          <w:lang w:val="en-US"/>
        </w:rPr>
        <w:t>Saqlash</w:t>
      </w:r>
      <w:r w:rsidRPr="00DD49DA">
        <w:rPr>
          <w:sz w:val="26"/>
          <w:szCs w:val="26"/>
          <w:lang w:val="en-US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866775" cy="219075"/>
            <wp:effectExtent l="0" t="0" r="9525" b="9525"/>
            <wp:docPr id="42" name="Рисунок 42" descr="s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/>
        </w:rPr>
        <w:t xml:space="preserve"> </w:t>
      </w:r>
      <w:r w:rsidRPr="00DD49DA">
        <w:rPr>
          <w:sz w:val="26"/>
          <w:szCs w:val="26"/>
          <w:lang w:val="en-US"/>
        </w:rPr>
        <w:t xml:space="preserve">yoki </w:t>
      </w:r>
      <w:r w:rsidRPr="00847A03">
        <w:rPr>
          <w:b/>
          <w:sz w:val="26"/>
          <w:szCs w:val="26"/>
          <w:lang w:val="en-US"/>
        </w:rPr>
        <w:t>“...kabi saqlash”</w:t>
      </w:r>
      <w:r w:rsidRPr="00DD49DA">
        <w:rPr>
          <w:sz w:val="26"/>
          <w:szCs w:val="26"/>
          <w:lang w:val="en-US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1133475" cy="200025"/>
            <wp:effectExtent l="0" t="0" r="9525" b="9525"/>
            <wp:docPr id="41" name="Рисунок 41" descr="soxk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oxka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/>
        </w:rPr>
        <w:t xml:space="preserve"> </w:t>
      </w:r>
      <w:r w:rsidRPr="00DD49DA">
        <w:rPr>
          <w:sz w:val="26"/>
          <w:szCs w:val="26"/>
          <w:lang w:val="en-US"/>
        </w:rPr>
        <w:t xml:space="preserve">buyrug'i tanlanadi. </w:t>
      </w:r>
      <w:proofErr w:type="gramStart"/>
      <w:r w:rsidRPr="00DD49DA">
        <w:rPr>
          <w:sz w:val="26"/>
          <w:szCs w:val="26"/>
          <w:lang w:val="en-US"/>
        </w:rPr>
        <w:t xml:space="preserve">Natijada ekranda </w:t>
      </w:r>
      <w:r w:rsidRPr="00847A03">
        <w:rPr>
          <w:b/>
          <w:sz w:val="26"/>
          <w:szCs w:val="26"/>
          <w:lang w:val="en-US"/>
        </w:rPr>
        <w:t>“...kabi saqlash”</w:t>
      </w:r>
      <w:r w:rsidRPr="00DD49DA">
        <w:rPr>
          <w:sz w:val="26"/>
          <w:szCs w:val="26"/>
          <w:lang w:val="en-US"/>
        </w:rPr>
        <w:t xml:space="preserve"> muloqot oynasi hosil bo'ladi.</w:t>
      </w:r>
      <w:proofErr w:type="gramEnd"/>
      <w:r w:rsidRPr="00DD49DA">
        <w:rPr>
          <w:sz w:val="26"/>
          <w:szCs w:val="26"/>
          <w:lang w:val="en-US"/>
        </w:rPr>
        <w:t xml:space="preserve"> Kerakli papka </w:t>
      </w:r>
      <w:r w:rsidRPr="00847A03">
        <w:rPr>
          <w:b/>
          <w:sz w:val="26"/>
          <w:szCs w:val="26"/>
          <w:lang w:val="en-US"/>
        </w:rPr>
        <w:t>(</w:t>
      </w:r>
      <w:r w:rsidRPr="00847A03">
        <w:rPr>
          <w:b/>
          <w:sz w:val="26"/>
          <w:szCs w:val="26"/>
        </w:rPr>
        <w:t>Папка</w:t>
      </w:r>
      <w:r w:rsidRPr="00847A03">
        <w:rPr>
          <w:b/>
          <w:sz w:val="26"/>
          <w:szCs w:val="26"/>
          <w:lang w:val="en-US"/>
        </w:rPr>
        <w:t>)</w:t>
      </w:r>
      <w:r w:rsidRPr="00DD49DA">
        <w:rPr>
          <w:sz w:val="26"/>
          <w:szCs w:val="26"/>
          <w:lang w:val="en-US"/>
        </w:rPr>
        <w:t xml:space="preserve"> tanlanib, fayl</w:t>
      </w:r>
      <w:r>
        <w:rPr>
          <w:sz w:val="26"/>
          <w:szCs w:val="26"/>
          <w:lang w:val="en-US"/>
        </w:rPr>
        <w:t xml:space="preserve"> </w:t>
      </w:r>
      <w:r w:rsidRPr="00DD49DA">
        <w:rPr>
          <w:sz w:val="26"/>
          <w:szCs w:val="26"/>
          <w:lang w:val="en-US"/>
        </w:rPr>
        <w:t xml:space="preserve">nomi (masalan, </w:t>
      </w:r>
      <w:r w:rsidRPr="00847A03">
        <w:rPr>
          <w:b/>
          <w:sz w:val="26"/>
          <w:szCs w:val="26"/>
          <w:lang w:val="en-US"/>
        </w:rPr>
        <w:t>“Informatikadan test”</w:t>
      </w:r>
      <w:r w:rsidRPr="00DD49DA">
        <w:rPr>
          <w:sz w:val="26"/>
          <w:szCs w:val="26"/>
          <w:lang w:val="en-US"/>
        </w:rPr>
        <w:t xml:space="preserve">) yoziladi </w:t>
      </w:r>
      <w:proofErr w:type="gramStart"/>
      <w:r w:rsidRPr="00DD49DA">
        <w:rPr>
          <w:sz w:val="26"/>
          <w:szCs w:val="26"/>
          <w:lang w:val="en-US"/>
        </w:rPr>
        <w:t>va</w:t>
      </w:r>
      <w:proofErr w:type="gramEnd"/>
      <w:r w:rsidRPr="00DD49DA">
        <w:rPr>
          <w:sz w:val="26"/>
          <w:szCs w:val="26"/>
          <w:lang w:val="en-US"/>
        </w:rPr>
        <w:t xml:space="preserve"> Saqlash </w:t>
      </w:r>
      <w:r>
        <w:rPr>
          <w:noProof/>
          <w:sz w:val="26"/>
          <w:szCs w:val="26"/>
        </w:rPr>
        <w:drawing>
          <wp:inline distT="0" distB="0" distL="0" distR="0">
            <wp:extent cx="866775" cy="219075"/>
            <wp:effectExtent l="0" t="0" r="9525" b="9525"/>
            <wp:docPr id="40" name="Рисунок 40" descr="s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s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9DA">
        <w:rPr>
          <w:sz w:val="26"/>
          <w:szCs w:val="26"/>
          <w:lang w:val="en-US"/>
        </w:rPr>
        <w:t xml:space="preserve"> tugmasi bosiladi. </w:t>
      </w:r>
      <w:proofErr w:type="gramStart"/>
      <w:r w:rsidRPr="00DD49DA">
        <w:rPr>
          <w:sz w:val="26"/>
          <w:szCs w:val="26"/>
          <w:lang w:val="en-US"/>
        </w:rPr>
        <w:t>Navbatdagi</w:t>
      </w:r>
      <w:r>
        <w:rPr>
          <w:sz w:val="26"/>
          <w:szCs w:val="26"/>
          <w:lang w:val="en-US"/>
        </w:rPr>
        <w:t xml:space="preserve"> </w:t>
      </w:r>
      <w:r w:rsidRPr="00DD49DA">
        <w:rPr>
          <w:sz w:val="26"/>
          <w:szCs w:val="26"/>
          <w:lang w:val="en-US"/>
        </w:rPr>
        <w:t xml:space="preserve">saqlashda fayl menyusidagi </w:t>
      </w:r>
      <w:r w:rsidRPr="00847A03">
        <w:rPr>
          <w:b/>
          <w:sz w:val="26"/>
          <w:szCs w:val="26"/>
          <w:lang w:val="en-US"/>
        </w:rPr>
        <w:t>Saqlash</w:t>
      </w:r>
      <w:r w:rsidRPr="00DD49DA">
        <w:rPr>
          <w:sz w:val="26"/>
          <w:szCs w:val="26"/>
          <w:lang w:val="en-US"/>
        </w:rPr>
        <w:t xml:space="preserve"> buyrug'ini tanlash yoki </w:t>
      </w:r>
      <w:r w:rsidRPr="00847A03">
        <w:rPr>
          <w:b/>
          <w:sz w:val="26"/>
          <w:szCs w:val="26"/>
          <w:lang w:val="en-US"/>
        </w:rPr>
        <w:t>STANDART</w:t>
      </w:r>
      <w:r>
        <w:rPr>
          <w:b/>
          <w:sz w:val="26"/>
          <w:szCs w:val="26"/>
          <w:lang w:val="en-US"/>
        </w:rPr>
        <w:t xml:space="preserve"> </w:t>
      </w:r>
      <w:r w:rsidRPr="00DD49DA">
        <w:rPr>
          <w:sz w:val="26"/>
          <w:szCs w:val="26"/>
          <w:lang w:val="en-US"/>
        </w:rPr>
        <w:t>uskunalar panelidagi saqlash tugmasini bosish kifoya.</w:t>
      </w:r>
      <w:proofErr w:type="gramEnd"/>
    </w:p>
    <w:p w:rsidR="008E2247" w:rsidRDefault="008E2247" w:rsidP="008E2247">
      <w:pPr>
        <w:jc w:val="both"/>
        <w:rPr>
          <w:sz w:val="26"/>
          <w:szCs w:val="26"/>
          <w:lang w:val="en-US"/>
        </w:rPr>
      </w:pPr>
      <w:proofErr w:type="gramStart"/>
      <w:r w:rsidRPr="00DD49DA">
        <w:rPr>
          <w:sz w:val="26"/>
          <w:szCs w:val="26"/>
          <w:lang w:val="en-US"/>
        </w:rPr>
        <w:t>Agar a</w:t>
      </w:r>
      <w:r>
        <w:rPr>
          <w:sz w:val="26"/>
          <w:szCs w:val="26"/>
          <w:lang w:val="en-US"/>
        </w:rPr>
        <w:t>vva</w:t>
      </w:r>
      <w:r w:rsidRPr="00DD49DA">
        <w:rPr>
          <w:sz w:val="26"/>
          <w:szCs w:val="26"/>
          <w:lang w:val="en-US"/>
        </w:rPr>
        <w:t>l saqlangan faylni boshqa nom bilan yoki boshqa papkada saqlash</w:t>
      </w:r>
      <w:r>
        <w:rPr>
          <w:sz w:val="26"/>
          <w:szCs w:val="26"/>
          <w:lang w:val="en-US"/>
        </w:rPr>
        <w:t xml:space="preserve"> </w:t>
      </w:r>
      <w:r w:rsidRPr="00DD49DA">
        <w:rPr>
          <w:sz w:val="26"/>
          <w:szCs w:val="26"/>
          <w:lang w:val="en-US"/>
        </w:rPr>
        <w:t xml:space="preserve">lozim bo'lsa, u holda </w:t>
      </w:r>
      <w:r w:rsidRPr="00847A03">
        <w:rPr>
          <w:b/>
          <w:sz w:val="26"/>
          <w:szCs w:val="26"/>
          <w:lang w:val="en-US"/>
        </w:rPr>
        <w:t>Fayl</w:t>
      </w:r>
      <w:r w:rsidRPr="00DD49DA">
        <w:rPr>
          <w:sz w:val="26"/>
          <w:szCs w:val="26"/>
          <w:lang w:val="en-US"/>
        </w:rPr>
        <w:t xml:space="preserve"> menyusidan faqatgina </w:t>
      </w:r>
      <w:r w:rsidRPr="00847A03">
        <w:rPr>
          <w:b/>
          <w:sz w:val="26"/>
          <w:szCs w:val="26"/>
          <w:lang w:val="en-US"/>
        </w:rPr>
        <w:t>“...kabi saqlash”</w:t>
      </w:r>
      <w:r w:rsidRPr="00DD49DA">
        <w:rPr>
          <w:sz w:val="26"/>
          <w:szCs w:val="26"/>
          <w:lang w:val="en-US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200025" cy="209550"/>
            <wp:effectExtent l="0" t="0" r="9525" b="0"/>
            <wp:docPr id="39" name="Рисунок 39" descr="saxi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axik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9DA">
        <w:rPr>
          <w:sz w:val="26"/>
          <w:szCs w:val="26"/>
          <w:lang w:val="en-US"/>
        </w:rPr>
        <w:t xml:space="preserve"> buyrug'i tanlanadi.</w:t>
      </w:r>
      <w:proofErr w:type="gramEnd"/>
    </w:p>
    <w:p w:rsidR="008E2247" w:rsidRDefault="008E2247" w:rsidP="008E2247">
      <w:pPr>
        <w:jc w:val="both"/>
        <w:rPr>
          <w:sz w:val="26"/>
          <w:szCs w:val="26"/>
          <w:lang w:val="en-US"/>
        </w:rPr>
      </w:pPr>
      <w:r w:rsidRPr="00DD49DA">
        <w:rPr>
          <w:sz w:val="26"/>
          <w:szCs w:val="26"/>
          <w:lang w:val="en-US"/>
        </w:rPr>
        <w:t>Yozayotgan matningizni vaqt-vaqti bilan saqlab turish yodingizdan chiqmasin!</w:t>
      </w:r>
    </w:p>
    <w:p w:rsidR="008E2247" w:rsidRPr="00550021" w:rsidRDefault="008E2247" w:rsidP="008E2247">
      <w:pPr>
        <w:jc w:val="both"/>
        <w:rPr>
          <w:b/>
          <w:sz w:val="32"/>
          <w:szCs w:val="32"/>
          <w:lang w:val="en-US"/>
        </w:rPr>
      </w:pPr>
      <w:r w:rsidRPr="00550021">
        <w:rPr>
          <w:b/>
          <w:sz w:val="32"/>
          <w:szCs w:val="32"/>
          <w:lang w:val="en-US"/>
        </w:rPr>
        <w:t xml:space="preserve">Savol </w:t>
      </w:r>
      <w:proofErr w:type="gramStart"/>
      <w:r w:rsidRPr="00550021">
        <w:rPr>
          <w:b/>
          <w:sz w:val="32"/>
          <w:szCs w:val="32"/>
          <w:lang w:val="en-US"/>
        </w:rPr>
        <w:t>va</w:t>
      </w:r>
      <w:proofErr w:type="gramEnd"/>
      <w:r w:rsidRPr="00550021">
        <w:rPr>
          <w:b/>
          <w:sz w:val="32"/>
          <w:szCs w:val="32"/>
          <w:lang w:val="en-US"/>
        </w:rPr>
        <w:t xml:space="preserve"> topshiriqlar</w:t>
      </w:r>
    </w:p>
    <w:p w:rsidR="008E2247" w:rsidRPr="00550021" w:rsidRDefault="008E2247" w:rsidP="008E2247">
      <w:pPr>
        <w:jc w:val="both"/>
        <w:rPr>
          <w:b/>
          <w:sz w:val="32"/>
          <w:szCs w:val="32"/>
          <w:lang w:val="en-US"/>
        </w:rPr>
        <w:sectPr w:rsidR="008E2247" w:rsidRPr="00550021" w:rsidSect="00550021">
          <w:type w:val="continuous"/>
          <w:pgSz w:w="11909" w:h="16834"/>
          <w:pgMar w:top="1440" w:right="852" w:bottom="720" w:left="1135" w:header="720" w:footer="720" w:gutter="0"/>
          <w:cols w:space="720"/>
          <w:noEndnote/>
        </w:sectPr>
      </w:pPr>
    </w:p>
    <w:p w:rsidR="008E2247" w:rsidRDefault="008E2247" w:rsidP="008E2247">
      <w:pPr>
        <w:jc w:val="both"/>
        <w:rPr>
          <w:sz w:val="26"/>
          <w:szCs w:val="26"/>
          <w:lang w:val="en-US"/>
        </w:rPr>
      </w:pPr>
    </w:p>
    <w:p w:rsidR="008E2247" w:rsidRPr="00DD49DA" w:rsidRDefault="008E2247" w:rsidP="008E2247">
      <w:pPr>
        <w:numPr>
          <w:ilvl w:val="0"/>
          <w:numId w:val="13"/>
        </w:numPr>
        <w:ind w:left="0" w:firstLine="0"/>
        <w:jc w:val="both"/>
        <w:rPr>
          <w:sz w:val="26"/>
          <w:szCs w:val="26"/>
          <w:lang w:val="en-US"/>
        </w:rPr>
      </w:pPr>
      <w:r w:rsidRPr="00DD49DA">
        <w:rPr>
          <w:sz w:val="26"/>
          <w:szCs w:val="26"/>
          <w:lang w:val="en-US"/>
        </w:rPr>
        <w:t>Matnli hujjatni hosil qilish nimadan boshlanadi?</w:t>
      </w:r>
    </w:p>
    <w:p w:rsidR="008E2247" w:rsidRPr="00DD49DA" w:rsidRDefault="008E2247" w:rsidP="008E2247">
      <w:pPr>
        <w:numPr>
          <w:ilvl w:val="0"/>
          <w:numId w:val="13"/>
        </w:numPr>
        <w:ind w:left="0" w:firstLine="0"/>
        <w:jc w:val="both"/>
        <w:rPr>
          <w:sz w:val="26"/>
          <w:szCs w:val="26"/>
          <w:lang w:val="en-US"/>
        </w:rPr>
      </w:pPr>
      <w:r w:rsidRPr="00DD49DA">
        <w:rPr>
          <w:sz w:val="26"/>
          <w:szCs w:val="26"/>
          <w:lang w:val="en-US"/>
        </w:rPr>
        <w:t>Word dasturida yangi hujjat hosil qilish uchun qanday amallar bajariladi?</w:t>
      </w:r>
    </w:p>
    <w:p w:rsidR="008E2247" w:rsidRPr="00BF6AAA" w:rsidRDefault="008E2247" w:rsidP="008E2247">
      <w:pPr>
        <w:numPr>
          <w:ilvl w:val="0"/>
          <w:numId w:val="13"/>
        </w:numPr>
        <w:ind w:left="0" w:firstLine="0"/>
        <w:jc w:val="both"/>
        <w:rPr>
          <w:sz w:val="26"/>
          <w:szCs w:val="26"/>
          <w:lang w:val="en-US"/>
        </w:rPr>
      </w:pPr>
      <w:r w:rsidRPr="00BF6AAA">
        <w:rPr>
          <w:sz w:val="26"/>
          <w:szCs w:val="26"/>
          <w:lang w:val="en-US"/>
        </w:rPr>
        <w:t>Qaysi uskunalar paneli yordamida yangi sahifa hosil qilinadi? Amalda ko'rsating.</w:t>
      </w:r>
    </w:p>
    <w:p w:rsidR="008E2247" w:rsidRPr="00550021" w:rsidRDefault="008E2247" w:rsidP="008E2247">
      <w:pPr>
        <w:numPr>
          <w:ilvl w:val="0"/>
          <w:numId w:val="13"/>
        </w:numPr>
        <w:ind w:left="0" w:firstLine="0"/>
        <w:jc w:val="both"/>
        <w:rPr>
          <w:sz w:val="26"/>
          <w:szCs w:val="26"/>
          <w:lang w:val="en-US"/>
        </w:rPr>
      </w:pPr>
      <w:r w:rsidRPr="00550021">
        <w:rPr>
          <w:sz w:val="26"/>
          <w:szCs w:val="26"/>
          <w:lang w:val="en-US"/>
        </w:rPr>
        <w:t>Matnda yurgich qaysi klavishlar yordamida harakatlantiriladi?</w:t>
      </w:r>
    </w:p>
    <w:p w:rsidR="008E2247" w:rsidRPr="00550021" w:rsidRDefault="008E2247" w:rsidP="008E2247">
      <w:pPr>
        <w:numPr>
          <w:ilvl w:val="0"/>
          <w:numId w:val="13"/>
        </w:numPr>
        <w:ind w:left="0" w:firstLine="0"/>
        <w:jc w:val="both"/>
        <w:rPr>
          <w:sz w:val="26"/>
          <w:szCs w:val="26"/>
          <w:lang w:val="en-US"/>
        </w:rPr>
      </w:pPr>
      <w:r w:rsidRPr="00550021">
        <w:rPr>
          <w:sz w:val="26"/>
          <w:szCs w:val="26"/>
          <w:lang w:val="en-US"/>
        </w:rPr>
        <w:t>Bitta klavishdagi bir nechta belgidan qaysi biri ekranga chiqadi?</w:t>
      </w:r>
    </w:p>
    <w:p w:rsidR="008E2247" w:rsidRPr="00550021" w:rsidRDefault="008E2247" w:rsidP="008E2247">
      <w:pPr>
        <w:numPr>
          <w:ilvl w:val="0"/>
          <w:numId w:val="13"/>
        </w:numPr>
        <w:ind w:left="0" w:firstLine="0"/>
        <w:jc w:val="both"/>
        <w:rPr>
          <w:sz w:val="26"/>
          <w:szCs w:val="26"/>
          <w:lang w:val="en-US"/>
        </w:rPr>
      </w:pPr>
      <w:r w:rsidRPr="00550021">
        <w:rPr>
          <w:sz w:val="26"/>
          <w:szCs w:val="26"/>
          <w:lang w:val="en-US"/>
        </w:rPr>
        <w:t xml:space="preserve">Quyi registr </w:t>
      </w:r>
      <w:proofErr w:type="gramStart"/>
      <w:r w:rsidRPr="00550021">
        <w:rPr>
          <w:sz w:val="26"/>
          <w:szCs w:val="26"/>
          <w:lang w:val="en-US"/>
        </w:rPr>
        <w:t>va</w:t>
      </w:r>
      <w:proofErr w:type="gramEnd"/>
      <w:r w:rsidRPr="00550021">
        <w:rPr>
          <w:sz w:val="26"/>
          <w:szCs w:val="26"/>
          <w:lang w:val="en-US"/>
        </w:rPr>
        <w:t xml:space="preserve"> yuqori registr deganda nimani tushunasiz?</w:t>
      </w:r>
    </w:p>
    <w:p w:rsidR="008E2247" w:rsidRPr="00550021" w:rsidRDefault="008E2247" w:rsidP="008E2247">
      <w:pPr>
        <w:numPr>
          <w:ilvl w:val="0"/>
          <w:numId w:val="13"/>
        </w:numPr>
        <w:ind w:left="0" w:firstLine="0"/>
        <w:jc w:val="both"/>
        <w:rPr>
          <w:sz w:val="26"/>
          <w:szCs w:val="26"/>
          <w:lang w:val="en-US"/>
        </w:rPr>
      </w:pPr>
      <w:r w:rsidRPr="00550021">
        <w:rPr>
          <w:sz w:val="26"/>
          <w:szCs w:val="26"/>
          <w:lang w:val="en-US"/>
        </w:rPr>
        <w:t>Bosh harflarni yozish uchun qo'shimcha qaysi klavish bosiladi?</w:t>
      </w:r>
    </w:p>
    <w:p w:rsidR="008E2247" w:rsidRPr="00550021" w:rsidRDefault="008E2247" w:rsidP="008E2247">
      <w:pPr>
        <w:numPr>
          <w:ilvl w:val="0"/>
          <w:numId w:val="13"/>
        </w:numPr>
        <w:ind w:left="0" w:firstLine="0"/>
        <w:jc w:val="both"/>
        <w:rPr>
          <w:sz w:val="26"/>
          <w:szCs w:val="26"/>
          <w:lang w:val="en-US"/>
        </w:rPr>
      </w:pPr>
      <w:r w:rsidRPr="00550021">
        <w:rPr>
          <w:sz w:val="26"/>
          <w:szCs w:val="26"/>
          <w:lang w:val="en-US"/>
        </w:rPr>
        <w:t>Faqat bosh harflarini yozish holatiga qaysi klavish yordamida o'tiladi?</w:t>
      </w:r>
    </w:p>
    <w:p w:rsidR="008E2247" w:rsidRPr="00550021" w:rsidRDefault="008E2247" w:rsidP="008E2247">
      <w:pPr>
        <w:numPr>
          <w:ilvl w:val="0"/>
          <w:numId w:val="13"/>
        </w:numPr>
        <w:ind w:left="0" w:firstLine="0"/>
        <w:jc w:val="both"/>
        <w:rPr>
          <w:sz w:val="26"/>
          <w:szCs w:val="26"/>
          <w:lang w:val="en-US"/>
        </w:rPr>
      </w:pPr>
      <w:r w:rsidRPr="00550021">
        <w:rPr>
          <w:sz w:val="26"/>
          <w:szCs w:val="26"/>
          <w:lang w:val="en-US"/>
        </w:rPr>
        <w:t>Hujjatni saqlashning qanday usullari bor? Amalda ko'rsating.</w:t>
      </w:r>
    </w:p>
    <w:p w:rsidR="008E2247" w:rsidRDefault="008E2247" w:rsidP="008E2247">
      <w:pPr>
        <w:jc w:val="both"/>
        <w:rPr>
          <w:sz w:val="26"/>
          <w:szCs w:val="26"/>
          <w:lang w:val="en-US"/>
        </w:rPr>
      </w:pPr>
    </w:p>
    <w:p w:rsidR="008E2247" w:rsidRPr="00550021" w:rsidRDefault="008E2247" w:rsidP="008E2247">
      <w:pPr>
        <w:jc w:val="both"/>
        <w:rPr>
          <w:b/>
          <w:sz w:val="32"/>
          <w:szCs w:val="32"/>
          <w:lang w:val="en-US"/>
        </w:rPr>
      </w:pPr>
      <w:r w:rsidRPr="00550021">
        <w:rPr>
          <w:b/>
          <w:sz w:val="32"/>
          <w:szCs w:val="32"/>
          <w:lang w:val="en-US"/>
        </w:rPr>
        <w:t>Mashqlar</w:t>
      </w:r>
    </w:p>
    <w:p w:rsidR="008E2247" w:rsidRDefault="008E2247" w:rsidP="008E2247">
      <w:pPr>
        <w:jc w:val="both"/>
        <w:rPr>
          <w:sz w:val="26"/>
          <w:szCs w:val="26"/>
          <w:lang w:val="en-US"/>
        </w:rPr>
      </w:pPr>
    </w:p>
    <w:p w:rsidR="008E2247" w:rsidRPr="00550021" w:rsidRDefault="008E2247" w:rsidP="008E2247">
      <w:pPr>
        <w:numPr>
          <w:ilvl w:val="0"/>
          <w:numId w:val="14"/>
        </w:numPr>
        <w:ind w:left="0" w:firstLine="0"/>
        <w:jc w:val="both"/>
        <w:rPr>
          <w:sz w:val="26"/>
          <w:szCs w:val="26"/>
          <w:lang w:val="en-US"/>
        </w:rPr>
      </w:pPr>
      <w:r w:rsidRPr="00550021">
        <w:rPr>
          <w:sz w:val="26"/>
          <w:szCs w:val="26"/>
          <w:lang w:val="en-US"/>
        </w:rPr>
        <w:t xml:space="preserve">„Mening Vatanim" nomli hujjatni oching. Shu hujjat orqali yangi sahifa hosil qiling </w:t>
      </w:r>
      <w:proofErr w:type="gramStart"/>
      <w:r w:rsidRPr="00550021">
        <w:rPr>
          <w:sz w:val="26"/>
          <w:szCs w:val="26"/>
          <w:lang w:val="en-US"/>
        </w:rPr>
        <w:t>va</w:t>
      </w:r>
      <w:proofErr w:type="gramEnd"/>
      <w:r w:rsidRPr="00550021">
        <w:rPr>
          <w:sz w:val="26"/>
          <w:szCs w:val="26"/>
          <w:lang w:val="en-US"/>
        </w:rPr>
        <w:t xml:space="preserve"> bo'sh hujuatni „O'zbekiston madhiyasi" nomi bilan saqlang.</w:t>
      </w:r>
    </w:p>
    <w:p w:rsidR="008E2247" w:rsidRPr="00550021" w:rsidRDefault="008E2247" w:rsidP="008E2247">
      <w:pPr>
        <w:numPr>
          <w:ilvl w:val="0"/>
          <w:numId w:val="14"/>
        </w:numPr>
        <w:ind w:left="0" w:firstLine="0"/>
        <w:jc w:val="both"/>
        <w:rPr>
          <w:sz w:val="26"/>
          <w:szCs w:val="26"/>
          <w:lang w:val="en-US"/>
        </w:rPr>
      </w:pPr>
      <w:r w:rsidRPr="00550021">
        <w:rPr>
          <w:sz w:val="26"/>
          <w:szCs w:val="26"/>
          <w:lang w:val="en-US"/>
        </w:rPr>
        <w:t xml:space="preserve">„O'zbekiston madhiyasi" nomli hujjatni oching </w:t>
      </w:r>
      <w:proofErr w:type="gramStart"/>
      <w:r w:rsidRPr="00550021">
        <w:rPr>
          <w:sz w:val="26"/>
          <w:szCs w:val="26"/>
          <w:lang w:val="en-US"/>
        </w:rPr>
        <w:t>va</w:t>
      </w:r>
      <w:proofErr w:type="gramEnd"/>
      <w:r w:rsidRPr="00550021">
        <w:rPr>
          <w:sz w:val="26"/>
          <w:szCs w:val="26"/>
          <w:lang w:val="en-US"/>
        </w:rPr>
        <w:t xml:space="preserve"> Vatanimiz madhiyasi naqorotini yozing.</w:t>
      </w:r>
    </w:p>
    <w:p w:rsidR="008E2247" w:rsidRDefault="008E2247" w:rsidP="008E2247">
      <w:pPr>
        <w:jc w:val="both"/>
        <w:rPr>
          <w:sz w:val="26"/>
          <w:szCs w:val="26"/>
          <w:lang w:val="en-US"/>
        </w:rPr>
      </w:pPr>
    </w:p>
    <w:p w:rsidR="00A43642" w:rsidRPr="008E2247" w:rsidRDefault="00A43642" w:rsidP="008E2247">
      <w:pPr>
        <w:rPr>
          <w:lang w:val="en-US"/>
        </w:rPr>
      </w:pPr>
      <w:bookmarkStart w:id="0" w:name="_GoBack"/>
      <w:bookmarkEnd w:id="0"/>
    </w:p>
    <w:sectPr w:rsidR="00A43642" w:rsidRPr="008E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ED8"/>
    <w:multiLevelType w:val="hybridMultilevel"/>
    <w:tmpl w:val="C1EAD966"/>
    <w:lvl w:ilvl="0" w:tplc="D88AD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108BB"/>
    <w:multiLevelType w:val="hybridMultilevel"/>
    <w:tmpl w:val="A3F449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176514B"/>
    <w:multiLevelType w:val="hybridMultilevel"/>
    <w:tmpl w:val="E87A43A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D4363B"/>
    <w:multiLevelType w:val="hybridMultilevel"/>
    <w:tmpl w:val="AA2ABEAE"/>
    <w:lvl w:ilvl="0" w:tplc="041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027EC"/>
    <w:multiLevelType w:val="hybridMultilevel"/>
    <w:tmpl w:val="61E8801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27260F07"/>
    <w:multiLevelType w:val="hybridMultilevel"/>
    <w:tmpl w:val="408234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F2308D"/>
    <w:multiLevelType w:val="hybridMultilevel"/>
    <w:tmpl w:val="AF3626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A660C54"/>
    <w:multiLevelType w:val="hybridMultilevel"/>
    <w:tmpl w:val="5B182B3C"/>
    <w:lvl w:ilvl="0" w:tplc="8CFAF0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A97DBE"/>
    <w:multiLevelType w:val="hybridMultilevel"/>
    <w:tmpl w:val="8D00DA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9A50BCF"/>
    <w:multiLevelType w:val="hybridMultilevel"/>
    <w:tmpl w:val="7DA6E4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B1620D"/>
    <w:multiLevelType w:val="hybridMultilevel"/>
    <w:tmpl w:val="A67A30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C3F2F18"/>
    <w:multiLevelType w:val="hybridMultilevel"/>
    <w:tmpl w:val="E3E453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4D317F"/>
    <w:multiLevelType w:val="hybridMultilevel"/>
    <w:tmpl w:val="131C93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85934F7"/>
    <w:multiLevelType w:val="hybridMultilevel"/>
    <w:tmpl w:val="585E8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93"/>
    <w:rsid w:val="00501BDC"/>
    <w:rsid w:val="00540706"/>
    <w:rsid w:val="008E2247"/>
    <w:rsid w:val="009A0393"/>
    <w:rsid w:val="00A43642"/>
    <w:rsid w:val="00A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39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E3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39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E3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2020-03-24T09:12:00Z</dcterms:created>
  <dcterms:modified xsi:type="dcterms:W3CDTF">2020-03-24T09:12:00Z</dcterms:modified>
</cp:coreProperties>
</file>